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00" w:rsidRDefault="00EC2EA2">
      <w:pPr>
        <w:rPr>
          <w:rFonts w:hint="eastAsia"/>
          <w:noProof/>
        </w:rPr>
      </w:pPr>
      <w:r>
        <w:rPr>
          <w:noProof/>
        </w:rPr>
        <w:drawing>
          <wp:inline distT="0" distB="0" distL="0" distR="0" wp14:anchorId="221923D3" wp14:editId="030FE474">
            <wp:extent cx="3723810" cy="3466667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23810" cy="3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000" w:rsidRDefault="00136000">
      <w:pPr>
        <w:rPr>
          <w:rFonts w:hint="eastAsia"/>
          <w:noProof/>
        </w:rPr>
      </w:pPr>
      <w:r>
        <w:rPr>
          <w:rFonts w:hint="eastAsia"/>
          <w:noProof/>
        </w:rPr>
        <w:t>这是由于搓纸轮上面粘的铅太多造成的。</w:t>
      </w:r>
    </w:p>
    <w:p w:rsidR="00136000" w:rsidRDefault="00136000">
      <w:pPr>
        <w:rPr>
          <w:rFonts w:hint="eastAsia"/>
          <w:noProof/>
        </w:rPr>
      </w:pPr>
      <w:r>
        <w:rPr>
          <w:rFonts w:hint="eastAsia"/>
          <w:noProof/>
        </w:rPr>
        <w:t>解决办法：</w:t>
      </w:r>
    </w:p>
    <w:p w:rsidR="00136000" w:rsidRDefault="00136000" w:rsidP="00136000">
      <w:pPr>
        <w:pStyle w:val="a6"/>
        <w:numPr>
          <w:ilvl w:val="0"/>
          <w:numId w:val="1"/>
        </w:numPr>
        <w:ind w:firstLineChars="0"/>
        <w:rPr>
          <w:rFonts w:hint="eastAsia"/>
          <w:noProof/>
        </w:rPr>
      </w:pPr>
      <w:r>
        <w:rPr>
          <w:rFonts w:hint="eastAsia"/>
          <w:noProof/>
        </w:rPr>
        <w:t>打开扫描仪，就能看到上下各有两组搓纸轮，如下图所示：</w:t>
      </w:r>
    </w:p>
    <w:p w:rsidR="00136000" w:rsidRDefault="00136000" w:rsidP="00136000">
      <w:pPr>
        <w:pStyle w:val="a6"/>
        <w:ind w:left="360" w:firstLineChars="0" w:firstLine="0"/>
        <w:rPr>
          <w:rFonts w:hint="eastAsia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2676525</wp:posOffset>
                </wp:positionV>
                <wp:extent cx="2495550" cy="676275"/>
                <wp:effectExtent l="0" t="0" r="19050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676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left:0;text-align:left;margin-left:140.25pt;margin-top:210.75pt;width:196.5pt;height:5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1581150</wp:posOffset>
                </wp:positionV>
                <wp:extent cx="2762250" cy="914400"/>
                <wp:effectExtent l="0" t="0" r="1905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left:0;text-align:left;margin-left:123pt;margin-top:124.5pt;width:217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>
            <wp:extent cx="5274310" cy="3955733"/>
            <wp:effectExtent l="0" t="0" r="2540" b="6985"/>
            <wp:docPr id="3" name="图片 3" descr="C:\Users\Administrator\Documents\Tencent Files\745058532\FileRecv\MobileFile\IMG_20181205_161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745058532\FileRecv\MobileFile\IMG_20181205_161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000" w:rsidRPr="00136000" w:rsidRDefault="00136000" w:rsidP="00136000">
      <w:pPr>
        <w:pStyle w:val="a6"/>
        <w:ind w:left="360" w:firstLineChars="0" w:firstLine="0"/>
        <w:rPr>
          <w:rFonts w:hint="eastAsia"/>
          <w:noProof/>
        </w:rPr>
      </w:pPr>
    </w:p>
    <w:p w:rsidR="00136000" w:rsidRDefault="00136000" w:rsidP="00136000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准备</w:t>
      </w:r>
      <w:r w:rsidR="00EC2EA2">
        <w:rPr>
          <w:rFonts w:hint="eastAsia"/>
        </w:rPr>
        <w:t>脱脂棉</w:t>
      </w:r>
      <w:r>
        <w:rPr>
          <w:rFonts w:hint="eastAsia"/>
        </w:rPr>
        <w:t>和酒精</w:t>
      </w:r>
      <w:r w:rsidR="00EC2EA2">
        <w:rPr>
          <w:rFonts w:hint="eastAsia"/>
        </w:rPr>
        <w:t>（若没有可以用湿毛巾代替）。</w:t>
      </w:r>
    </w:p>
    <w:p w:rsidR="00EC2EA2" w:rsidRDefault="00EC2EA2" w:rsidP="00136000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lastRenderedPageBreak/>
        <w:t>上面的大的搓纸轮可以卸下来在清水中清洗，擦干后在安装上去。</w:t>
      </w:r>
    </w:p>
    <w:p w:rsidR="00EC2EA2" w:rsidRDefault="00EC2EA2" w:rsidP="00EC2EA2">
      <w:pPr>
        <w:pStyle w:val="a6"/>
        <w:ind w:left="360" w:firstLineChars="0" w:firstLine="0"/>
        <w:rPr>
          <w:rFonts w:hint="eastAsia"/>
        </w:rPr>
      </w:pPr>
      <w:bookmarkStart w:id="0" w:name="_GoBack"/>
      <w:bookmarkEnd w:id="0"/>
    </w:p>
    <w:p w:rsidR="00136000" w:rsidRDefault="00EC2EA2" w:rsidP="00136000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下面的小的搓纸轮</w:t>
      </w:r>
      <w:r w:rsidR="00136000">
        <w:rPr>
          <w:rFonts w:hint="eastAsia"/>
        </w:rPr>
        <w:t>用</w:t>
      </w:r>
      <w:r>
        <w:rPr>
          <w:rFonts w:hint="eastAsia"/>
        </w:rPr>
        <w:t>脱脂棉</w:t>
      </w:r>
      <w:r w:rsidR="00136000">
        <w:rPr>
          <w:rFonts w:hint="eastAsia"/>
        </w:rPr>
        <w:t>沾着酒精轻轻擦拭，直至上面的铅渍全部擦拭干净。</w:t>
      </w:r>
    </w:p>
    <w:p w:rsidR="00EC2EA2" w:rsidRDefault="00EC2EA2" w:rsidP="00EC2EA2">
      <w:pPr>
        <w:pStyle w:val="a6"/>
        <w:ind w:left="360" w:firstLineChars="0" w:firstLine="0"/>
      </w:pPr>
    </w:p>
    <w:sectPr w:rsidR="00EC2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000" w:rsidRDefault="00136000" w:rsidP="00136000">
      <w:r>
        <w:separator/>
      </w:r>
    </w:p>
  </w:endnote>
  <w:endnote w:type="continuationSeparator" w:id="0">
    <w:p w:rsidR="00136000" w:rsidRDefault="00136000" w:rsidP="0013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000" w:rsidRDefault="00136000" w:rsidP="00136000">
      <w:r>
        <w:separator/>
      </w:r>
    </w:p>
  </w:footnote>
  <w:footnote w:type="continuationSeparator" w:id="0">
    <w:p w:rsidR="00136000" w:rsidRDefault="00136000" w:rsidP="00136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7B0A"/>
    <w:multiLevelType w:val="hybridMultilevel"/>
    <w:tmpl w:val="1396DE4C"/>
    <w:lvl w:ilvl="0" w:tplc="2418F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08"/>
    <w:rsid w:val="00136000"/>
    <w:rsid w:val="00B57E84"/>
    <w:rsid w:val="00C15F08"/>
    <w:rsid w:val="00EC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0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0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60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6000"/>
    <w:rPr>
      <w:sz w:val="18"/>
      <w:szCs w:val="18"/>
    </w:rPr>
  </w:style>
  <w:style w:type="paragraph" w:styleId="a6">
    <w:name w:val="List Paragraph"/>
    <w:basedOn w:val="a"/>
    <w:uiPriority w:val="34"/>
    <w:qFormat/>
    <w:rsid w:val="0013600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0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0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60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6000"/>
    <w:rPr>
      <w:sz w:val="18"/>
      <w:szCs w:val="18"/>
    </w:rPr>
  </w:style>
  <w:style w:type="paragraph" w:styleId="a6">
    <w:name w:val="List Paragraph"/>
    <w:basedOn w:val="a"/>
    <w:uiPriority w:val="34"/>
    <w:qFormat/>
    <w:rsid w:val="001360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</Words>
  <Characters>128</Characters>
  <Application>Microsoft Office Word</Application>
  <DocSecurity>0</DocSecurity>
  <Lines>1</Lines>
  <Paragraphs>1</Paragraphs>
  <ScaleCrop>false</ScaleCrop>
  <Company>@  V2018/08/07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2018-12-05T08:05:00Z</dcterms:created>
  <dcterms:modified xsi:type="dcterms:W3CDTF">2018-12-05T08:32:00Z</dcterms:modified>
</cp:coreProperties>
</file>