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8448B" w14:textId="7130D4D2" w:rsidR="004A4472" w:rsidRDefault="008C5B8C">
      <w:r>
        <w:rPr>
          <w:rFonts w:hint="eastAsia"/>
        </w:rPr>
        <w:t>点击【系统参数】，</w:t>
      </w:r>
    </w:p>
    <w:p w14:paraId="79616137" w14:textId="7A2531D2" w:rsidR="008C5B8C" w:rsidRDefault="008C5B8C">
      <w:r>
        <w:rPr>
          <w:noProof/>
        </w:rPr>
        <w:drawing>
          <wp:inline distT="0" distB="0" distL="0" distR="0" wp14:anchorId="32A7D18F" wp14:editId="2242DD01">
            <wp:extent cx="5274310" cy="20123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549E9" w14:textId="77B5E50E" w:rsidR="008C5B8C" w:rsidRDefault="008C5B8C">
      <w:pPr>
        <w:rPr>
          <w:rFonts w:hint="eastAsia"/>
        </w:rPr>
      </w:pPr>
      <w:r>
        <w:rPr>
          <w:rFonts w:hint="eastAsia"/>
        </w:rPr>
        <w:t>找到第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改为</w:t>
      </w:r>
      <w:r>
        <w:rPr>
          <w:rFonts w:hint="eastAsia"/>
        </w:rPr>
        <w:t>1</w:t>
      </w:r>
      <w:bookmarkStart w:id="0" w:name="_GoBack"/>
      <w:bookmarkEnd w:id="0"/>
    </w:p>
    <w:sectPr w:rsidR="008C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E0"/>
    <w:rsid w:val="004A4472"/>
    <w:rsid w:val="008C5B8C"/>
    <w:rsid w:val="00A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3D9E"/>
  <w15:chartTrackingRefBased/>
  <w15:docId w15:val="{9DD4733A-95CF-4AE8-B2D8-4D7339F0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B8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C5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世元</dc:creator>
  <cp:keywords/>
  <dc:description/>
  <cp:lastModifiedBy>魏 世元</cp:lastModifiedBy>
  <cp:revision>2</cp:revision>
  <dcterms:created xsi:type="dcterms:W3CDTF">2019-07-19T06:20:00Z</dcterms:created>
  <dcterms:modified xsi:type="dcterms:W3CDTF">2019-07-19T06:22:00Z</dcterms:modified>
</cp:coreProperties>
</file>